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6F5E6" w14:textId="77777777" w:rsidR="00846CF4" w:rsidRDefault="00846CF4" w:rsidP="00846CF4">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Dear Families,</w:t>
      </w:r>
    </w:p>
    <w:p w14:paraId="69A85D03" w14:textId="5BC64BDC" w:rsidR="0088101B" w:rsidRPr="0088101B" w:rsidRDefault="00846CF4" w:rsidP="00846CF4">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2430DC2" w14:textId="52D6FF3D" w:rsidR="0088101B" w:rsidRDefault="0088101B" w:rsidP="00846CF4">
      <w:pPr>
        <w:pStyle w:val="NormalWeb"/>
        <w:shd w:val="clear" w:color="auto" w:fill="FFFFFF"/>
        <w:spacing w:before="0" w:beforeAutospacing="0" w:after="0" w:afterAutospacing="0"/>
        <w:rPr>
          <w:rFonts w:ascii="Arial" w:hAnsi="Arial" w:cs="Arial"/>
          <w:sz w:val="22"/>
          <w:szCs w:val="22"/>
        </w:rPr>
      </w:pPr>
      <w:r w:rsidRPr="0088101B">
        <w:rPr>
          <w:rFonts w:ascii="Arial" w:hAnsi="Arial" w:cs="Arial"/>
          <w:sz w:val="22"/>
          <w:szCs w:val="22"/>
        </w:rPr>
        <w:t xml:space="preserve">I hope this finds you and yours well and finding </w:t>
      </w:r>
      <w:r>
        <w:rPr>
          <w:rFonts w:ascii="Arial" w:hAnsi="Arial" w:cs="Arial"/>
          <w:sz w:val="22"/>
          <w:szCs w:val="22"/>
        </w:rPr>
        <w:t xml:space="preserve">meaningful </w:t>
      </w:r>
      <w:r w:rsidRPr="0088101B">
        <w:rPr>
          <w:rFonts w:ascii="Arial" w:hAnsi="Arial" w:cs="Arial"/>
          <w:sz w:val="22"/>
          <w:szCs w:val="22"/>
        </w:rPr>
        <w:t xml:space="preserve">ways to </w:t>
      </w:r>
      <w:r>
        <w:rPr>
          <w:rFonts w:ascii="Arial" w:hAnsi="Arial" w:cs="Arial"/>
          <w:sz w:val="22"/>
          <w:szCs w:val="22"/>
        </w:rPr>
        <w:t>fill</w:t>
      </w:r>
      <w:r w:rsidRPr="0088101B">
        <w:rPr>
          <w:rFonts w:ascii="Arial" w:hAnsi="Arial" w:cs="Arial"/>
          <w:sz w:val="22"/>
          <w:szCs w:val="22"/>
        </w:rPr>
        <w:t xml:space="preserve"> your </w:t>
      </w:r>
      <w:r w:rsidR="00D3110C">
        <w:rPr>
          <w:rFonts w:ascii="Arial" w:hAnsi="Arial" w:cs="Arial"/>
          <w:sz w:val="22"/>
          <w:szCs w:val="22"/>
        </w:rPr>
        <w:t>days</w:t>
      </w:r>
      <w:r w:rsidRPr="0088101B">
        <w:rPr>
          <w:rFonts w:ascii="Arial" w:hAnsi="Arial" w:cs="Arial"/>
          <w:sz w:val="22"/>
          <w:szCs w:val="22"/>
        </w:rPr>
        <w:t xml:space="preserve">. </w:t>
      </w:r>
      <w:r w:rsidR="000A5499">
        <w:rPr>
          <w:rFonts w:ascii="Arial" w:hAnsi="Arial" w:cs="Arial"/>
          <w:sz w:val="22"/>
          <w:szCs w:val="22"/>
        </w:rPr>
        <w:t xml:space="preserve">I am writing to share </w:t>
      </w:r>
      <w:r w:rsidR="00A8371A">
        <w:rPr>
          <w:rFonts w:ascii="Arial" w:hAnsi="Arial" w:cs="Arial"/>
          <w:sz w:val="22"/>
          <w:szCs w:val="22"/>
        </w:rPr>
        <w:t xml:space="preserve">an </w:t>
      </w:r>
      <w:r w:rsidR="000A5499">
        <w:rPr>
          <w:rFonts w:ascii="Arial" w:hAnsi="Arial" w:cs="Arial"/>
          <w:sz w:val="22"/>
          <w:szCs w:val="22"/>
        </w:rPr>
        <w:t>important update with you</w:t>
      </w:r>
      <w:r w:rsidR="00264BB5">
        <w:rPr>
          <w:rFonts w:ascii="Arial" w:hAnsi="Arial" w:cs="Arial"/>
          <w:sz w:val="22"/>
          <w:szCs w:val="22"/>
        </w:rPr>
        <w:t xml:space="preserve"> about payments and billing</w:t>
      </w:r>
      <w:r w:rsidR="00FD51F1">
        <w:rPr>
          <w:rFonts w:ascii="Arial" w:hAnsi="Arial" w:cs="Arial"/>
          <w:sz w:val="22"/>
          <w:szCs w:val="22"/>
        </w:rPr>
        <w:t xml:space="preserve">. </w:t>
      </w:r>
    </w:p>
    <w:p w14:paraId="49D43052" w14:textId="6C4E96D9" w:rsidR="000A5499" w:rsidRDefault="000A5499" w:rsidP="00846CF4">
      <w:pPr>
        <w:pStyle w:val="NormalWeb"/>
        <w:shd w:val="clear" w:color="auto" w:fill="FFFFFF"/>
        <w:spacing w:before="0" w:beforeAutospacing="0" w:after="0" w:afterAutospacing="0"/>
        <w:rPr>
          <w:rFonts w:ascii="Arial" w:hAnsi="Arial" w:cs="Arial"/>
          <w:color w:val="222222"/>
          <w:sz w:val="22"/>
          <w:szCs w:val="22"/>
        </w:rPr>
      </w:pPr>
    </w:p>
    <w:p w14:paraId="1DFDF39A" w14:textId="71EA9593" w:rsidR="000A5499" w:rsidRDefault="000A5499" w:rsidP="00846CF4">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As you may have heard, the </w:t>
      </w:r>
      <w:r w:rsidR="00C80DD0">
        <w:rPr>
          <w:rFonts w:ascii="Arial" w:hAnsi="Arial" w:cs="Arial"/>
          <w:color w:val="222222"/>
          <w:sz w:val="22"/>
          <w:szCs w:val="22"/>
        </w:rPr>
        <w:t>g</w:t>
      </w:r>
      <w:r>
        <w:rPr>
          <w:rFonts w:ascii="Arial" w:hAnsi="Arial" w:cs="Arial"/>
          <w:color w:val="222222"/>
          <w:sz w:val="22"/>
          <w:szCs w:val="22"/>
        </w:rPr>
        <w:t xml:space="preserve">overnor has extended the closure period for </w:t>
      </w:r>
      <w:r w:rsidR="00A8371A">
        <w:rPr>
          <w:rFonts w:ascii="Arial" w:hAnsi="Arial" w:cs="Arial"/>
          <w:color w:val="222222"/>
          <w:sz w:val="22"/>
          <w:szCs w:val="22"/>
        </w:rPr>
        <w:t>all child care, other than emergency child care for essential workers</w:t>
      </w:r>
      <w:r>
        <w:rPr>
          <w:rFonts w:ascii="Arial" w:hAnsi="Arial" w:cs="Arial"/>
          <w:color w:val="222222"/>
          <w:sz w:val="22"/>
          <w:szCs w:val="22"/>
        </w:rPr>
        <w:t xml:space="preserve">. This </w:t>
      </w:r>
      <w:r w:rsidR="00A8371A">
        <w:rPr>
          <w:rFonts w:ascii="Arial" w:hAnsi="Arial" w:cs="Arial"/>
          <w:color w:val="222222"/>
          <w:sz w:val="22"/>
          <w:szCs w:val="22"/>
        </w:rPr>
        <w:t>extended closure period officially begins</w:t>
      </w:r>
      <w:r>
        <w:rPr>
          <w:rFonts w:ascii="Arial" w:hAnsi="Arial" w:cs="Arial"/>
          <w:color w:val="222222"/>
          <w:sz w:val="22"/>
          <w:szCs w:val="22"/>
        </w:rPr>
        <w:t xml:space="preserve"> April 6, 2020.</w:t>
      </w:r>
      <w:r w:rsidR="00FD51F1">
        <w:rPr>
          <w:rFonts w:ascii="Arial" w:hAnsi="Arial" w:cs="Arial"/>
          <w:color w:val="222222"/>
          <w:sz w:val="22"/>
          <w:szCs w:val="22"/>
        </w:rPr>
        <w:t xml:space="preserve"> </w:t>
      </w:r>
    </w:p>
    <w:p w14:paraId="1508A644" w14:textId="07DF3B66" w:rsidR="00FD51F1" w:rsidRDefault="00FD51F1" w:rsidP="00846CF4">
      <w:pPr>
        <w:pStyle w:val="NormalWeb"/>
        <w:shd w:val="clear" w:color="auto" w:fill="FFFFFF"/>
        <w:spacing w:before="0" w:beforeAutospacing="0" w:after="0" w:afterAutospacing="0"/>
        <w:rPr>
          <w:rFonts w:ascii="Arial" w:hAnsi="Arial" w:cs="Arial"/>
          <w:color w:val="222222"/>
          <w:sz w:val="22"/>
          <w:szCs w:val="22"/>
        </w:rPr>
      </w:pPr>
    </w:p>
    <w:p w14:paraId="7F502755" w14:textId="0C2807E7" w:rsidR="0085599D" w:rsidRPr="00BF734C" w:rsidRDefault="00FD51F1" w:rsidP="0085599D">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 xml:space="preserve">We are committed to continuing to pay our staff during this extended closure and to continue to hold slots for families. To help us do this, we are asking you to continue paying at least 50% of your regular tuition or co-pay. The </w:t>
      </w:r>
      <w:r w:rsidR="00C80DD0">
        <w:rPr>
          <w:rFonts w:ascii="Arial" w:hAnsi="Arial" w:cs="Arial"/>
          <w:color w:val="222222"/>
          <w:sz w:val="22"/>
          <w:szCs w:val="22"/>
        </w:rPr>
        <w:t>s</w:t>
      </w:r>
      <w:r>
        <w:rPr>
          <w:rFonts w:ascii="Arial" w:hAnsi="Arial" w:cs="Arial"/>
          <w:color w:val="222222"/>
          <w:sz w:val="22"/>
          <w:szCs w:val="22"/>
        </w:rPr>
        <w:t xml:space="preserve">tate of Vermont recognizes that this closure period is difficult for both child care programs and families. If you </w:t>
      </w:r>
      <w:proofErr w:type="gramStart"/>
      <w:r>
        <w:rPr>
          <w:rFonts w:ascii="Arial" w:hAnsi="Arial" w:cs="Arial"/>
          <w:color w:val="222222"/>
          <w:sz w:val="22"/>
          <w:szCs w:val="22"/>
        </w:rPr>
        <w:t>are able to</w:t>
      </w:r>
      <w:proofErr w:type="gramEnd"/>
      <w:r>
        <w:rPr>
          <w:rFonts w:ascii="Arial" w:hAnsi="Arial" w:cs="Arial"/>
          <w:color w:val="222222"/>
          <w:sz w:val="22"/>
          <w:szCs w:val="22"/>
        </w:rPr>
        <w:t xml:space="preserve"> pay 50% of your regular tuition or co-pay, the </w:t>
      </w:r>
      <w:r w:rsidR="00C80DD0">
        <w:rPr>
          <w:rFonts w:ascii="Arial" w:hAnsi="Arial" w:cs="Arial"/>
          <w:color w:val="222222"/>
          <w:sz w:val="22"/>
          <w:szCs w:val="22"/>
        </w:rPr>
        <w:t>s</w:t>
      </w:r>
      <w:r>
        <w:rPr>
          <w:rFonts w:ascii="Arial" w:hAnsi="Arial" w:cs="Arial"/>
          <w:color w:val="222222"/>
          <w:sz w:val="22"/>
          <w:szCs w:val="22"/>
        </w:rPr>
        <w:t xml:space="preserve">tate will cover the remaining 50% of your payment during the extended closure period. </w:t>
      </w:r>
      <w:r w:rsidR="0085599D">
        <w:rPr>
          <w:rFonts w:ascii="Arial" w:hAnsi="Arial" w:cs="Arial"/>
          <w:color w:val="222222"/>
          <w:sz w:val="22"/>
          <w:szCs w:val="22"/>
        </w:rPr>
        <w:t xml:space="preserve">Please see the attached letter from the </w:t>
      </w:r>
      <w:r w:rsidR="00C80DD0">
        <w:rPr>
          <w:rFonts w:ascii="Arial" w:hAnsi="Arial" w:cs="Arial"/>
          <w:color w:val="222222"/>
          <w:sz w:val="22"/>
          <w:szCs w:val="22"/>
        </w:rPr>
        <w:t>c</w:t>
      </w:r>
      <w:r w:rsidR="0085599D">
        <w:rPr>
          <w:rFonts w:ascii="Arial" w:hAnsi="Arial" w:cs="Arial"/>
          <w:color w:val="222222"/>
          <w:sz w:val="22"/>
          <w:szCs w:val="22"/>
        </w:rPr>
        <w:t xml:space="preserve">ommissioner of the Vermont Department for Children and Families and the </w:t>
      </w:r>
      <w:r w:rsidR="00C80DD0">
        <w:rPr>
          <w:rFonts w:ascii="Arial" w:hAnsi="Arial" w:cs="Arial"/>
          <w:color w:val="222222"/>
          <w:sz w:val="22"/>
          <w:szCs w:val="22"/>
        </w:rPr>
        <w:t>d</w:t>
      </w:r>
      <w:r w:rsidR="0085599D">
        <w:rPr>
          <w:rFonts w:ascii="Arial" w:hAnsi="Arial" w:cs="Arial"/>
          <w:color w:val="222222"/>
          <w:sz w:val="22"/>
          <w:szCs w:val="22"/>
        </w:rPr>
        <w:t xml:space="preserve">eputy </w:t>
      </w:r>
      <w:r w:rsidR="00C80DD0">
        <w:rPr>
          <w:rFonts w:ascii="Arial" w:hAnsi="Arial" w:cs="Arial"/>
          <w:color w:val="222222"/>
          <w:sz w:val="22"/>
          <w:szCs w:val="22"/>
        </w:rPr>
        <w:t>c</w:t>
      </w:r>
      <w:r w:rsidR="0085599D">
        <w:rPr>
          <w:rFonts w:ascii="Arial" w:hAnsi="Arial" w:cs="Arial"/>
          <w:color w:val="222222"/>
          <w:sz w:val="22"/>
          <w:szCs w:val="22"/>
        </w:rPr>
        <w:t>ommissioner of the Child Development Division. Their letter includes more information about this program and how the state is working to help families and child care programs during this time.</w:t>
      </w:r>
      <w:r w:rsidR="00BF734C">
        <w:rPr>
          <w:rFonts w:ascii="Arial" w:hAnsi="Arial" w:cs="Arial"/>
          <w:color w:val="222222"/>
          <w:sz w:val="22"/>
          <w:szCs w:val="22"/>
        </w:rPr>
        <w:t xml:space="preserve"> Please reach out to me directly if you would like to discuss tuition payments. </w:t>
      </w:r>
    </w:p>
    <w:p w14:paraId="19F6707A" w14:textId="23BE9F85" w:rsidR="00FD51F1" w:rsidRDefault="00FD51F1" w:rsidP="00846CF4">
      <w:pPr>
        <w:pStyle w:val="NormalWeb"/>
        <w:shd w:val="clear" w:color="auto" w:fill="FFFFFF"/>
        <w:spacing w:before="0" w:beforeAutospacing="0" w:after="0" w:afterAutospacing="0"/>
        <w:rPr>
          <w:rFonts w:ascii="Arial" w:hAnsi="Arial" w:cs="Arial"/>
          <w:color w:val="222222"/>
          <w:sz w:val="22"/>
          <w:szCs w:val="22"/>
        </w:rPr>
      </w:pPr>
      <w:bookmarkStart w:id="0" w:name="_GoBack"/>
      <w:bookmarkEnd w:id="0"/>
    </w:p>
    <w:p w14:paraId="20EAFA17" w14:textId="51E54C22" w:rsidR="00FD51F1" w:rsidRDefault="00FD51F1" w:rsidP="00846CF4">
      <w:pPr>
        <w:pStyle w:val="NormalWeb"/>
        <w:shd w:val="clear" w:color="auto" w:fill="FFFFFF"/>
        <w:spacing w:before="0" w:beforeAutospacing="0" w:after="0" w:afterAutospacing="0"/>
        <w:rPr>
          <w:rFonts w:ascii="Arial" w:hAnsi="Arial" w:cs="Arial"/>
          <w:sz w:val="22"/>
          <w:szCs w:val="22"/>
        </w:rPr>
      </w:pPr>
      <w:r>
        <w:rPr>
          <w:rFonts w:ascii="Arial" w:hAnsi="Arial" w:cs="Arial"/>
          <w:color w:val="222222"/>
          <w:sz w:val="22"/>
          <w:szCs w:val="22"/>
        </w:rPr>
        <w:t xml:space="preserve">It is our current understanding that the proposed payment relief system will not be reimbursing tuition that has already been paid in advance. Invoices will cover 2 weeks of tuition at a time and will pay the corresponding funds to us in arrears. If this changes, and we hear that prepaid tuition can be covered, then as payments are received from the </w:t>
      </w:r>
      <w:r w:rsidR="00C80DD0">
        <w:rPr>
          <w:rFonts w:ascii="Arial" w:hAnsi="Arial" w:cs="Arial"/>
          <w:color w:val="222222"/>
          <w:sz w:val="22"/>
          <w:szCs w:val="22"/>
        </w:rPr>
        <w:t>s</w:t>
      </w:r>
      <w:r>
        <w:rPr>
          <w:rFonts w:ascii="Arial" w:hAnsi="Arial" w:cs="Arial"/>
          <w:color w:val="222222"/>
          <w:sz w:val="22"/>
          <w:szCs w:val="22"/>
        </w:rPr>
        <w:t xml:space="preserve">tate of Vermont, your account will be credited, </w:t>
      </w:r>
      <w:r>
        <w:rPr>
          <w:rFonts w:ascii="Arial" w:hAnsi="Arial" w:cs="Arial"/>
          <w:b/>
          <w:bCs/>
          <w:color w:val="222222"/>
          <w:sz w:val="22"/>
          <w:szCs w:val="22"/>
        </w:rPr>
        <w:t>and a refund made</w:t>
      </w:r>
      <w:r>
        <w:rPr>
          <w:rFonts w:ascii="Arial" w:hAnsi="Arial" w:cs="Arial"/>
          <w:color w:val="222222"/>
          <w:sz w:val="22"/>
          <w:szCs w:val="22"/>
        </w:rPr>
        <w:t>. Act 166 payments and CCFAP subsidies will continue to be paid as per usual and will remain in place. </w:t>
      </w:r>
    </w:p>
    <w:p w14:paraId="5E33604E" w14:textId="77777777" w:rsidR="000A5499" w:rsidRDefault="000A5499" w:rsidP="00846CF4">
      <w:pPr>
        <w:pStyle w:val="NormalWeb"/>
        <w:shd w:val="clear" w:color="auto" w:fill="FFFFFF"/>
        <w:spacing w:before="0" w:beforeAutospacing="0" w:after="0" w:afterAutospacing="0"/>
        <w:rPr>
          <w:rFonts w:ascii="Arial" w:hAnsi="Arial" w:cs="Arial"/>
          <w:color w:val="222222"/>
          <w:sz w:val="22"/>
          <w:szCs w:val="22"/>
        </w:rPr>
      </w:pPr>
    </w:p>
    <w:p w14:paraId="147613EC" w14:textId="6350CEFD" w:rsidR="00267125" w:rsidRDefault="00A8371A" w:rsidP="00846CF4">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(Include this paragraph if you are providing emergency child care to essential workers, otherwise, you can delete this section.) </w:t>
      </w:r>
      <w:r w:rsidR="00267125">
        <w:rPr>
          <w:rFonts w:ascii="Arial" w:hAnsi="Arial" w:cs="Arial"/>
          <w:sz w:val="22"/>
          <w:szCs w:val="22"/>
        </w:rPr>
        <w:t xml:space="preserve">Essential </w:t>
      </w:r>
      <w:r w:rsidR="00C80DD0">
        <w:rPr>
          <w:rFonts w:ascii="Arial" w:hAnsi="Arial" w:cs="Arial"/>
          <w:sz w:val="22"/>
          <w:szCs w:val="22"/>
        </w:rPr>
        <w:t>p</w:t>
      </w:r>
      <w:r w:rsidR="00267125">
        <w:rPr>
          <w:rFonts w:ascii="Arial" w:hAnsi="Arial" w:cs="Arial"/>
          <w:sz w:val="22"/>
          <w:szCs w:val="22"/>
        </w:rPr>
        <w:t>ersons using child care are expected to</w:t>
      </w:r>
      <w:r w:rsidR="00846CF4" w:rsidRPr="005E7D26">
        <w:rPr>
          <w:rFonts w:ascii="Arial" w:hAnsi="Arial" w:cs="Arial"/>
          <w:sz w:val="22"/>
          <w:szCs w:val="22"/>
        </w:rPr>
        <w:t xml:space="preserve"> continue to pay </w:t>
      </w:r>
      <w:r w:rsidR="00267125">
        <w:rPr>
          <w:rFonts w:ascii="Arial" w:hAnsi="Arial" w:cs="Arial"/>
          <w:sz w:val="22"/>
          <w:szCs w:val="22"/>
        </w:rPr>
        <w:t>10</w:t>
      </w:r>
      <w:r w:rsidR="005E7D26">
        <w:rPr>
          <w:rFonts w:ascii="Arial" w:hAnsi="Arial" w:cs="Arial"/>
          <w:sz w:val="22"/>
          <w:szCs w:val="22"/>
        </w:rPr>
        <w:t xml:space="preserve">0% </w:t>
      </w:r>
      <w:r>
        <w:rPr>
          <w:rFonts w:ascii="Arial" w:hAnsi="Arial" w:cs="Arial"/>
          <w:sz w:val="22"/>
          <w:szCs w:val="22"/>
        </w:rPr>
        <w:t xml:space="preserve">of their regular </w:t>
      </w:r>
      <w:r w:rsidR="00846CF4" w:rsidRPr="005E7D26">
        <w:rPr>
          <w:rFonts w:ascii="Arial" w:hAnsi="Arial" w:cs="Arial"/>
          <w:sz w:val="22"/>
          <w:szCs w:val="22"/>
        </w:rPr>
        <w:t xml:space="preserve">tuition </w:t>
      </w:r>
      <w:r>
        <w:rPr>
          <w:rFonts w:ascii="Arial" w:hAnsi="Arial" w:cs="Arial"/>
          <w:sz w:val="22"/>
          <w:szCs w:val="22"/>
        </w:rPr>
        <w:t>or</w:t>
      </w:r>
      <w:r w:rsidR="00846CF4" w:rsidRPr="005E7D26">
        <w:rPr>
          <w:rFonts w:ascii="Arial" w:hAnsi="Arial" w:cs="Arial"/>
          <w:sz w:val="22"/>
          <w:szCs w:val="22"/>
        </w:rPr>
        <w:t xml:space="preserve"> co</w:t>
      </w:r>
      <w:r w:rsidR="000A5499">
        <w:rPr>
          <w:rFonts w:ascii="Arial" w:hAnsi="Arial" w:cs="Arial"/>
          <w:sz w:val="22"/>
          <w:szCs w:val="22"/>
        </w:rPr>
        <w:t>-</w:t>
      </w:r>
      <w:r w:rsidR="00846CF4" w:rsidRPr="005E7D26">
        <w:rPr>
          <w:rFonts w:ascii="Arial" w:hAnsi="Arial" w:cs="Arial"/>
          <w:sz w:val="22"/>
          <w:szCs w:val="22"/>
        </w:rPr>
        <w:t>pay.</w:t>
      </w:r>
      <w:r w:rsidR="00267125" w:rsidRPr="00267125">
        <w:rPr>
          <w:rFonts w:ascii="Arial" w:hAnsi="Arial" w:cs="Arial"/>
          <w:sz w:val="22"/>
          <w:szCs w:val="22"/>
        </w:rPr>
        <w:t xml:space="preserve"> </w:t>
      </w:r>
    </w:p>
    <w:p w14:paraId="0BD212FE" w14:textId="77777777" w:rsidR="00267125" w:rsidRDefault="00267125" w:rsidP="00846CF4">
      <w:pPr>
        <w:pStyle w:val="NormalWeb"/>
        <w:shd w:val="clear" w:color="auto" w:fill="FFFFFF"/>
        <w:spacing w:before="0" w:beforeAutospacing="0" w:after="0" w:afterAutospacing="0"/>
        <w:rPr>
          <w:rFonts w:ascii="Arial" w:hAnsi="Arial" w:cs="Arial"/>
          <w:sz w:val="22"/>
          <w:szCs w:val="22"/>
        </w:rPr>
      </w:pPr>
    </w:p>
    <w:p w14:paraId="207A17A2" w14:textId="2E21BB78" w:rsidR="00846CF4" w:rsidRDefault="00846CF4" w:rsidP="00846CF4">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Thank you for your patience during this extraordinarily turbulent time in Vermont. We will continue to update you with new information and action steps related to our program as they become available. We are working to answer your questions as quickly as we can and appreciate your understanding.</w:t>
      </w:r>
      <w:r w:rsidR="00BF734C">
        <w:rPr>
          <w:rFonts w:ascii="Arial" w:hAnsi="Arial" w:cs="Arial"/>
          <w:color w:val="222222"/>
          <w:sz w:val="22"/>
          <w:szCs w:val="22"/>
        </w:rPr>
        <w:t xml:space="preserve"> Please reach out if you would like to discuss tuition payments. </w:t>
      </w:r>
    </w:p>
    <w:p w14:paraId="06E9752D" w14:textId="77777777" w:rsidR="00846CF4" w:rsidRDefault="00846CF4" w:rsidP="00846CF4">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540F239" w14:textId="77777777" w:rsidR="00846CF4" w:rsidRDefault="00846CF4" w:rsidP="00846CF4">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Sincerely,</w:t>
      </w:r>
    </w:p>
    <w:p w14:paraId="67995B5B" w14:textId="1D0A9F81" w:rsidR="00846CF4" w:rsidRDefault="00846CF4" w:rsidP="00846CF4">
      <w:pPr>
        <w:rPr>
          <w:sz w:val="24"/>
          <w:szCs w:val="24"/>
        </w:rPr>
      </w:pPr>
    </w:p>
    <w:p w14:paraId="3B95D142" w14:textId="7D89B00F" w:rsidR="00264BB5" w:rsidRDefault="00264BB5" w:rsidP="00846CF4">
      <w:pPr>
        <w:rPr>
          <w:sz w:val="24"/>
          <w:szCs w:val="24"/>
        </w:rPr>
      </w:pPr>
    </w:p>
    <w:p w14:paraId="26341C8C" w14:textId="72605236" w:rsidR="00264BB5" w:rsidRDefault="00264BB5">
      <w:pPr>
        <w:rPr>
          <w:sz w:val="24"/>
          <w:szCs w:val="24"/>
        </w:rPr>
      </w:pPr>
    </w:p>
    <w:sectPr w:rsidR="00264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2743B"/>
    <w:multiLevelType w:val="hybridMultilevel"/>
    <w:tmpl w:val="83DCF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F4"/>
    <w:rsid w:val="000818CE"/>
    <w:rsid w:val="000A5499"/>
    <w:rsid w:val="000F2DAF"/>
    <w:rsid w:val="00264BB5"/>
    <w:rsid w:val="00267125"/>
    <w:rsid w:val="003903BD"/>
    <w:rsid w:val="003F5002"/>
    <w:rsid w:val="005E7D26"/>
    <w:rsid w:val="006D5911"/>
    <w:rsid w:val="00846CF4"/>
    <w:rsid w:val="0085599D"/>
    <w:rsid w:val="0088101B"/>
    <w:rsid w:val="00A15EEC"/>
    <w:rsid w:val="00A8371A"/>
    <w:rsid w:val="00BF734C"/>
    <w:rsid w:val="00C80DD0"/>
    <w:rsid w:val="00D3110C"/>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175D"/>
  <w15:chartTrackingRefBased/>
  <w15:docId w15:val="{C376ADEB-B97D-4D9B-AE49-FC89D241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B5"/>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CF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6CF4"/>
    <w:pPr>
      <w:spacing w:after="0" w:line="240" w:lineRule="auto"/>
    </w:pPr>
  </w:style>
  <w:style w:type="paragraph" w:styleId="BalloonText">
    <w:name w:val="Balloon Text"/>
    <w:basedOn w:val="Normal"/>
    <w:link w:val="BalloonTextChar"/>
    <w:uiPriority w:val="99"/>
    <w:semiHidden/>
    <w:unhideWhenUsed/>
    <w:rsid w:val="000A54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499"/>
    <w:rPr>
      <w:rFonts w:ascii="Segoe UI" w:hAnsi="Segoe UI" w:cs="Segoe UI"/>
      <w:sz w:val="18"/>
      <w:szCs w:val="18"/>
    </w:rPr>
  </w:style>
  <w:style w:type="paragraph" w:styleId="ListParagraph">
    <w:name w:val="List Paragraph"/>
    <w:basedOn w:val="Normal"/>
    <w:uiPriority w:val="34"/>
    <w:qFormat/>
    <w:rsid w:val="000F2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5373">
      <w:bodyDiv w:val="1"/>
      <w:marLeft w:val="0"/>
      <w:marRight w:val="0"/>
      <w:marTop w:val="0"/>
      <w:marBottom w:val="0"/>
      <w:divBdr>
        <w:top w:val="none" w:sz="0" w:space="0" w:color="auto"/>
        <w:left w:val="none" w:sz="0" w:space="0" w:color="auto"/>
        <w:bottom w:val="none" w:sz="0" w:space="0" w:color="auto"/>
        <w:right w:val="none" w:sz="0" w:space="0" w:color="auto"/>
      </w:divBdr>
    </w:div>
    <w:div w:id="7286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381</Words>
  <Characters>2035</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Harrington</dc:creator>
  <cp:keywords/>
  <dc:description/>
  <cp:lastModifiedBy>Seth Hibbert</cp:lastModifiedBy>
  <cp:revision>8</cp:revision>
  <dcterms:created xsi:type="dcterms:W3CDTF">2020-04-03T16:57:00Z</dcterms:created>
  <dcterms:modified xsi:type="dcterms:W3CDTF">2020-04-06T19:42:00Z</dcterms:modified>
</cp:coreProperties>
</file>